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061" w:rsidRDefault="00C74061" w:rsidP="00C74061">
      <w:pPr>
        <w:spacing w:after="0"/>
        <w:jc w:val="center"/>
        <w:rPr>
          <w:rFonts w:ascii="Arial" w:hAnsi="Arial" w:cs="Arial"/>
          <w:b/>
          <w:sz w:val="20"/>
          <w:szCs w:val="20"/>
          <w:u w:val="single"/>
        </w:rPr>
      </w:pPr>
      <w:r w:rsidRPr="00C74061">
        <w:rPr>
          <w:rFonts w:ascii="Arial" w:hAnsi="Arial" w:cs="Arial"/>
          <w:b/>
          <w:sz w:val="20"/>
          <w:szCs w:val="20"/>
          <w:u w:val="single"/>
        </w:rPr>
        <w:t>DNA Replication “Thing Links”</w:t>
      </w:r>
    </w:p>
    <w:p w:rsidR="00C74061" w:rsidRDefault="00C74061" w:rsidP="00C74061">
      <w:pPr>
        <w:spacing w:after="0"/>
        <w:jc w:val="cente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Ottolini</w:t>
      </w:r>
      <w:proofErr w:type="spellEnd"/>
      <w:r>
        <w:rPr>
          <w:rFonts w:ascii="Arial" w:hAnsi="Arial" w:cs="Arial"/>
          <w:sz w:val="20"/>
          <w:szCs w:val="20"/>
        </w:rPr>
        <w:t xml:space="preserve">, </w:t>
      </w:r>
      <w:proofErr w:type="spellStart"/>
      <w:r>
        <w:rPr>
          <w:rFonts w:ascii="Arial" w:hAnsi="Arial" w:cs="Arial"/>
          <w:sz w:val="20"/>
          <w:szCs w:val="20"/>
        </w:rPr>
        <w:t>PreAP</w:t>
      </w:r>
      <w:proofErr w:type="spellEnd"/>
      <w:r>
        <w:rPr>
          <w:rFonts w:ascii="Arial" w:hAnsi="Arial" w:cs="Arial"/>
          <w:sz w:val="20"/>
          <w:szCs w:val="20"/>
        </w:rPr>
        <w:t xml:space="preserve"> Biology</w:t>
      </w:r>
    </w:p>
    <w:p w:rsidR="00C74061" w:rsidRPr="00C74061" w:rsidRDefault="00C74061" w:rsidP="00C74061">
      <w:pPr>
        <w:spacing w:after="0"/>
        <w:jc w:val="center"/>
        <w:rPr>
          <w:rFonts w:ascii="Arial" w:hAnsi="Arial" w:cs="Arial"/>
          <w:sz w:val="20"/>
          <w:szCs w:val="20"/>
        </w:rPr>
      </w:pPr>
    </w:p>
    <w:p w:rsidR="00C74061" w:rsidRDefault="00C74061" w:rsidP="00C74061">
      <w:pPr>
        <w:rPr>
          <w:rFonts w:ascii="Arial" w:hAnsi="Arial" w:cs="Arial"/>
          <w:sz w:val="20"/>
          <w:szCs w:val="20"/>
        </w:rPr>
      </w:pPr>
      <w:r>
        <w:rPr>
          <w:rFonts w:ascii="Arial" w:hAnsi="Arial" w:cs="Arial"/>
          <w:sz w:val="20"/>
          <w:szCs w:val="20"/>
        </w:rPr>
        <w:t>Group Member Names: ________________________________________</w:t>
      </w:r>
    </w:p>
    <w:p w:rsidR="00C74061" w:rsidRDefault="00B472A5" w:rsidP="00C74061">
      <w:pPr>
        <w:rPr>
          <w:rFonts w:ascii="Arial" w:hAnsi="Arial" w:cs="Arial"/>
          <w:sz w:val="20"/>
          <w:szCs w:val="20"/>
        </w:rPr>
      </w:pPr>
      <w:r>
        <w:rPr>
          <w:noProof/>
        </w:rPr>
        <w:drawing>
          <wp:anchor distT="0" distB="0" distL="114300" distR="114300" simplePos="0" relativeHeight="251658240" behindDoc="0" locked="0" layoutInCell="1" allowOverlap="1" wp14:anchorId="7F3DF17D" wp14:editId="066655BB">
            <wp:simplePos x="0" y="0"/>
            <wp:positionH relativeFrom="margin">
              <wp:posOffset>3703955</wp:posOffset>
            </wp:positionH>
            <wp:positionV relativeFrom="margin">
              <wp:posOffset>902970</wp:posOffset>
            </wp:positionV>
            <wp:extent cx="3066415" cy="2316480"/>
            <wp:effectExtent l="0" t="0" r="635"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66415" cy="2316480"/>
                    </a:xfrm>
                    <a:prstGeom prst="rect">
                      <a:avLst/>
                    </a:prstGeom>
                  </pic:spPr>
                </pic:pic>
              </a:graphicData>
            </a:graphic>
          </wp:anchor>
        </w:drawing>
      </w:r>
      <w:r w:rsidR="00C74061">
        <w:rPr>
          <w:rFonts w:ascii="Arial" w:hAnsi="Arial" w:cs="Arial"/>
          <w:sz w:val="20"/>
          <w:szCs w:val="20"/>
        </w:rPr>
        <w:t>Group #: __________</w:t>
      </w:r>
    </w:p>
    <w:p w:rsidR="00C74061" w:rsidRDefault="00C74061" w:rsidP="00C74061">
      <w:pPr>
        <w:rPr>
          <w:rFonts w:ascii="Arial" w:hAnsi="Arial" w:cs="Arial"/>
          <w:b/>
          <w:sz w:val="20"/>
          <w:szCs w:val="20"/>
        </w:rPr>
      </w:pPr>
      <w:bookmarkStart w:id="0" w:name="_GoBack"/>
      <w:bookmarkEnd w:id="0"/>
      <w:r w:rsidRPr="00C74061">
        <w:rPr>
          <w:rFonts w:ascii="Arial" w:hAnsi="Arial" w:cs="Arial"/>
          <w:b/>
          <w:sz w:val="20"/>
          <w:szCs w:val="20"/>
        </w:rPr>
        <w:t xml:space="preserve">Directions: </w:t>
      </w:r>
    </w:p>
    <w:p w:rsidR="00C74061" w:rsidRDefault="00C74061" w:rsidP="00C74061">
      <w:pPr>
        <w:pStyle w:val="ListParagraph"/>
        <w:numPr>
          <w:ilvl w:val="0"/>
          <w:numId w:val="1"/>
        </w:numPr>
        <w:rPr>
          <w:rFonts w:ascii="Arial" w:hAnsi="Arial" w:cs="Arial"/>
          <w:sz w:val="20"/>
          <w:szCs w:val="20"/>
        </w:rPr>
      </w:pPr>
      <w:r>
        <w:rPr>
          <w:rFonts w:ascii="Arial" w:hAnsi="Arial" w:cs="Arial"/>
          <w:sz w:val="20"/>
          <w:szCs w:val="20"/>
        </w:rPr>
        <w:t>Go to the following web address… https://www.thinglink.com/login</w:t>
      </w:r>
    </w:p>
    <w:p w:rsidR="00C74061" w:rsidRDefault="00C74061" w:rsidP="00C74061">
      <w:pPr>
        <w:pStyle w:val="ListParagraph"/>
        <w:numPr>
          <w:ilvl w:val="0"/>
          <w:numId w:val="1"/>
        </w:numPr>
        <w:rPr>
          <w:rFonts w:ascii="Arial" w:hAnsi="Arial" w:cs="Arial"/>
          <w:sz w:val="20"/>
          <w:szCs w:val="20"/>
        </w:rPr>
      </w:pPr>
      <w:r>
        <w:rPr>
          <w:rFonts w:ascii="Arial" w:hAnsi="Arial" w:cs="Arial"/>
          <w:sz w:val="20"/>
          <w:szCs w:val="20"/>
        </w:rPr>
        <w:t xml:space="preserve">Type in the email address / username and password given to you by Ms. </w:t>
      </w:r>
      <w:proofErr w:type="spellStart"/>
      <w:r>
        <w:rPr>
          <w:rFonts w:ascii="Arial" w:hAnsi="Arial" w:cs="Arial"/>
          <w:sz w:val="20"/>
          <w:szCs w:val="20"/>
        </w:rPr>
        <w:t>Ottolini</w:t>
      </w:r>
      <w:proofErr w:type="spellEnd"/>
    </w:p>
    <w:p w:rsidR="00B472A5" w:rsidRPr="00B472A5" w:rsidRDefault="00C74061" w:rsidP="00B472A5">
      <w:pPr>
        <w:pStyle w:val="ListParagraph"/>
        <w:numPr>
          <w:ilvl w:val="0"/>
          <w:numId w:val="1"/>
        </w:numPr>
        <w:rPr>
          <w:rFonts w:ascii="Arial" w:hAnsi="Arial" w:cs="Arial"/>
          <w:sz w:val="20"/>
          <w:szCs w:val="20"/>
        </w:rPr>
      </w:pPr>
      <w:r>
        <w:rPr>
          <w:rFonts w:ascii="Arial" w:hAnsi="Arial" w:cs="Arial"/>
          <w:sz w:val="20"/>
          <w:szCs w:val="20"/>
        </w:rPr>
        <w:t>Once you are logged in, make sure you are on the “Stream” tab located at the top of the page.  You should see an image titled “DNA Replication – Pre AP Biology”. Click on this image.</w:t>
      </w:r>
      <w:r w:rsidR="00B472A5">
        <w:rPr>
          <w:rFonts w:ascii="Arial" w:hAnsi="Arial" w:cs="Arial"/>
          <w:sz w:val="20"/>
          <w:szCs w:val="20"/>
        </w:rPr>
        <w:t xml:space="preserve"> (Note: The image is given to the right for reference.) </w:t>
      </w:r>
      <w:r>
        <w:rPr>
          <w:rFonts w:ascii="Arial" w:hAnsi="Arial" w:cs="Arial"/>
          <w:sz w:val="20"/>
          <w:szCs w:val="20"/>
        </w:rPr>
        <w:t xml:space="preserve">  </w:t>
      </w:r>
    </w:p>
    <w:p w:rsidR="00C74061" w:rsidRDefault="00C74061" w:rsidP="00C74061">
      <w:pPr>
        <w:pStyle w:val="ListParagraph"/>
        <w:numPr>
          <w:ilvl w:val="0"/>
          <w:numId w:val="1"/>
        </w:numPr>
        <w:rPr>
          <w:rFonts w:ascii="Arial" w:hAnsi="Arial" w:cs="Arial"/>
          <w:sz w:val="20"/>
          <w:szCs w:val="20"/>
        </w:rPr>
      </w:pPr>
      <w:r>
        <w:rPr>
          <w:rFonts w:ascii="Arial" w:hAnsi="Arial" w:cs="Arial"/>
          <w:sz w:val="20"/>
          <w:szCs w:val="20"/>
        </w:rPr>
        <w:t>In the top right corner of the image display, click “Remix.”</w:t>
      </w:r>
    </w:p>
    <w:p w:rsidR="00C74061" w:rsidRDefault="00C74061" w:rsidP="00C74061">
      <w:pPr>
        <w:pStyle w:val="ListParagraph"/>
        <w:numPr>
          <w:ilvl w:val="0"/>
          <w:numId w:val="1"/>
        </w:numPr>
        <w:rPr>
          <w:rFonts w:ascii="Arial" w:hAnsi="Arial" w:cs="Arial"/>
          <w:sz w:val="20"/>
          <w:szCs w:val="20"/>
        </w:rPr>
      </w:pPr>
      <w:r>
        <w:rPr>
          <w:rFonts w:ascii="Arial" w:hAnsi="Arial" w:cs="Arial"/>
          <w:sz w:val="20"/>
          <w:szCs w:val="20"/>
        </w:rPr>
        <w:t>Once your computer has opened the Remix version of your image, you can click anywhere on the image to add a “Tag.”</w:t>
      </w:r>
    </w:p>
    <w:p w:rsidR="00C74061" w:rsidRDefault="00C74061" w:rsidP="00C74061">
      <w:pPr>
        <w:pStyle w:val="ListParagraph"/>
        <w:numPr>
          <w:ilvl w:val="0"/>
          <w:numId w:val="1"/>
        </w:numPr>
        <w:rPr>
          <w:rFonts w:ascii="Arial" w:hAnsi="Arial" w:cs="Arial"/>
          <w:sz w:val="20"/>
          <w:szCs w:val="20"/>
        </w:rPr>
      </w:pPr>
      <w:r>
        <w:rPr>
          <w:rFonts w:ascii="Arial" w:hAnsi="Arial" w:cs="Arial"/>
          <w:sz w:val="20"/>
          <w:szCs w:val="20"/>
        </w:rPr>
        <w:t>You will tag various parts of the image.  Once you have created a tag, type an explanation for your tag in the “Text” box on the left side of the screen.</w:t>
      </w:r>
      <w:r w:rsidR="002E2533">
        <w:rPr>
          <w:rFonts w:ascii="Arial" w:hAnsi="Arial" w:cs="Arial"/>
          <w:sz w:val="20"/>
          <w:szCs w:val="20"/>
        </w:rPr>
        <w:t xml:space="preserve">  Click the green “Save Tag” button at the bottom left when you are finished. </w:t>
      </w:r>
    </w:p>
    <w:p w:rsidR="00C74061" w:rsidRDefault="00C74061" w:rsidP="00C74061">
      <w:pPr>
        <w:pStyle w:val="ListParagraph"/>
        <w:numPr>
          <w:ilvl w:val="0"/>
          <w:numId w:val="1"/>
        </w:numPr>
        <w:rPr>
          <w:rFonts w:ascii="Arial" w:hAnsi="Arial" w:cs="Arial"/>
          <w:sz w:val="20"/>
          <w:szCs w:val="20"/>
        </w:rPr>
      </w:pPr>
      <w:r>
        <w:rPr>
          <w:rFonts w:ascii="Arial" w:hAnsi="Arial" w:cs="Arial"/>
          <w:sz w:val="20"/>
          <w:szCs w:val="20"/>
        </w:rPr>
        <w:t>For example, if you tagged the enzyme helicase, your explanation might read as follows…</w:t>
      </w:r>
    </w:p>
    <w:p w:rsidR="00C74061" w:rsidRDefault="00C74061" w:rsidP="002E2533">
      <w:pPr>
        <w:pStyle w:val="ListParagraph"/>
        <w:rPr>
          <w:rFonts w:ascii="Arial" w:hAnsi="Arial" w:cs="Arial"/>
          <w:sz w:val="20"/>
          <w:szCs w:val="20"/>
        </w:rPr>
      </w:pPr>
      <w:r>
        <w:rPr>
          <w:rFonts w:ascii="Arial" w:hAnsi="Arial" w:cs="Arial"/>
          <w:sz w:val="20"/>
          <w:szCs w:val="20"/>
        </w:rPr>
        <w:t>“Helicase is the enzyme used to unzip the DNA double helix by breaking hydrogen bonds between complementary base pairs.”</w:t>
      </w:r>
    </w:p>
    <w:p w:rsidR="002E2533" w:rsidRDefault="002E2533" w:rsidP="002E2533">
      <w:pPr>
        <w:pStyle w:val="ListParagraph"/>
        <w:numPr>
          <w:ilvl w:val="0"/>
          <w:numId w:val="1"/>
        </w:numPr>
        <w:rPr>
          <w:rFonts w:ascii="Arial" w:hAnsi="Arial" w:cs="Arial"/>
          <w:sz w:val="20"/>
          <w:szCs w:val="20"/>
        </w:rPr>
      </w:pPr>
      <w:r>
        <w:rPr>
          <w:rFonts w:ascii="Arial" w:hAnsi="Arial" w:cs="Arial"/>
          <w:sz w:val="20"/>
          <w:szCs w:val="20"/>
        </w:rPr>
        <w:t xml:space="preserve">Once you are done completing all required tags, click “Save” in the bottom right corner.  </w:t>
      </w:r>
    </w:p>
    <w:p w:rsidR="002E2533" w:rsidRDefault="002E2533" w:rsidP="002E2533">
      <w:pPr>
        <w:pStyle w:val="ListParagraph"/>
        <w:numPr>
          <w:ilvl w:val="0"/>
          <w:numId w:val="1"/>
        </w:numPr>
        <w:rPr>
          <w:rFonts w:ascii="Arial" w:hAnsi="Arial" w:cs="Arial"/>
          <w:sz w:val="20"/>
          <w:szCs w:val="20"/>
        </w:rPr>
      </w:pPr>
      <w:r>
        <w:rPr>
          <w:rFonts w:ascii="Arial" w:hAnsi="Arial" w:cs="Arial"/>
          <w:sz w:val="20"/>
          <w:szCs w:val="20"/>
        </w:rPr>
        <w:t xml:space="preserve">To send me the link to your image, click “Share” on the right side.  Copy and paste the link (NOT the text in the “Embed” box).  Send it to me in an email.  My email address is </w:t>
      </w:r>
      <w:hyperlink r:id="rId7" w:history="1">
        <w:r w:rsidRPr="00B61062">
          <w:rPr>
            <w:rStyle w:val="Hyperlink"/>
            <w:rFonts w:ascii="Arial" w:hAnsi="Arial" w:cs="Arial"/>
            <w:sz w:val="20"/>
            <w:szCs w:val="20"/>
          </w:rPr>
          <w:t>ottolike@pwcs.edu</w:t>
        </w:r>
      </w:hyperlink>
      <w:r>
        <w:rPr>
          <w:rFonts w:ascii="Arial" w:hAnsi="Arial" w:cs="Arial"/>
          <w:sz w:val="20"/>
          <w:szCs w:val="20"/>
        </w:rPr>
        <w:t xml:space="preserve"> . </w:t>
      </w:r>
    </w:p>
    <w:p w:rsidR="002E2533" w:rsidRDefault="002E2533" w:rsidP="002E2533">
      <w:pPr>
        <w:rPr>
          <w:rFonts w:ascii="Arial" w:hAnsi="Arial" w:cs="Arial"/>
          <w:b/>
          <w:sz w:val="20"/>
          <w:szCs w:val="20"/>
        </w:rPr>
      </w:pPr>
      <w:r>
        <w:rPr>
          <w:rFonts w:ascii="Arial" w:hAnsi="Arial" w:cs="Arial"/>
          <w:b/>
          <w:sz w:val="20"/>
          <w:szCs w:val="20"/>
        </w:rPr>
        <w:t>Required Tags and Scoring Guide:</w:t>
      </w:r>
    </w:p>
    <w:tbl>
      <w:tblPr>
        <w:tblStyle w:val="TableGrid"/>
        <w:tblW w:w="0" w:type="auto"/>
        <w:jc w:val="center"/>
        <w:tblInd w:w="288" w:type="dxa"/>
        <w:tblLook w:val="04A0" w:firstRow="1" w:lastRow="0" w:firstColumn="1" w:lastColumn="0" w:noHBand="0" w:noVBand="1"/>
      </w:tblPr>
      <w:tblGrid>
        <w:gridCol w:w="810"/>
        <w:gridCol w:w="6930"/>
        <w:gridCol w:w="1440"/>
      </w:tblGrid>
      <w:tr w:rsidR="002E2533" w:rsidTr="00B472A5">
        <w:trPr>
          <w:jc w:val="center"/>
        </w:trPr>
        <w:tc>
          <w:tcPr>
            <w:tcW w:w="810" w:type="dxa"/>
          </w:tcPr>
          <w:p w:rsidR="002E2533" w:rsidRDefault="002E2533" w:rsidP="002E2533">
            <w:pPr>
              <w:jc w:val="center"/>
              <w:rPr>
                <w:rFonts w:ascii="Arial" w:hAnsi="Arial" w:cs="Arial"/>
                <w:b/>
                <w:sz w:val="20"/>
                <w:szCs w:val="20"/>
              </w:rPr>
            </w:pPr>
            <w:r>
              <w:rPr>
                <w:rFonts w:ascii="Arial" w:hAnsi="Arial" w:cs="Arial"/>
                <w:b/>
                <w:sz w:val="20"/>
                <w:szCs w:val="20"/>
              </w:rPr>
              <w:t>#</w:t>
            </w:r>
          </w:p>
        </w:tc>
        <w:tc>
          <w:tcPr>
            <w:tcW w:w="6930" w:type="dxa"/>
          </w:tcPr>
          <w:p w:rsidR="002E2533" w:rsidRPr="002E2533" w:rsidRDefault="002E2533" w:rsidP="002E2533">
            <w:pPr>
              <w:jc w:val="center"/>
              <w:rPr>
                <w:rFonts w:ascii="Arial" w:hAnsi="Arial" w:cs="Arial"/>
                <w:b/>
                <w:sz w:val="20"/>
                <w:szCs w:val="20"/>
              </w:rPr>
            </w:pPr>
            <w:r>
              <w:rPr>
                <w:rFonts w:ascii="Arial" w:hAnsi="Arial" w:cs="Arial"/>
                <w:b/>
                <w:sz w:val="20"/>
                <w:szCs w:val="20"/>
              </w:rPr>
              <w:t xml:space="preserve">Tag </w:t>
            </w:r>
          </w:p>
        </w:tc>
        <w:tc>
          <w:tcPr>
            <w:tcW w:w="1440" w:type="dxa"/>
          </w:tcPr>
          <w:p w:rsidR="002E2533" w:rsidRPr="002E2533" w:rsidRDefault="002E2533" w:rsidP="002E2533">
            <w:pPr>
              <w:jc w:val="center"/>
              <w:rPr>
                <w:rFonts w:ascii="Arial" w:hAnsi="Arial" w:cs="Arial"/>
                <w:b/>
                <w:sz w:val="20"/>
                <w:szCs w:val="20"/>
              </w:rPr>
            </w:pPr>
            <w:r w:rsidRPr="002E2533">
              <w:rPr>
                <w:rFonts w:ascii="Arial" w:hAnsi="Arial" w:cs="Arial"/>
                <w:b/>
                <w:sz w:val="20"/>
                <w:szCs w:val="20"/>
              </w:rPr>
              <w:t>Points Possible</w:t>
            </w:r>
          </w:p>
        </w:tc>
      </w:tr>
      <w:tr w:rsidR="002E2533" w:rsidTr="00B472A5">
        <w:trPr>
          <w:jc w:val="center"/>
        </w:trPr>
        <w:tc>
          <w:tcPr>
            <w:tcW w:w="810" w:type="dxa"/>
          </w:tcPr>
          <w:p w:rsidR="002E2533" w:rsidRDefault="002E2533" w:rsidP="002E2533">
            <w:pPr>
              <w:jc w:val="center"/>
              <w:rPr>
                <w:rFonts w:ascii="Arial" w:hAnsi="Arial" w:cs="Arial"/>
                <w:sz w:val="20"/>
                <w:szCs w:val="20"/>
              </w:rPr>
            </w:pPr>
            <w:r>
              <w:rPr>
                <w:rFonts w:ascii="Arial" w:hAnsi="Arial" w:cs="Arial"/>
                <w:sz w:val="20"/>
                <w:szCs w:val="20"/>
              </w:rPr>
              <w:t>1</w:t>
            </w:r>
          </w:p>
        </w:tc>
        <w:tc>
          <w:tcPr>
            <w:tcW w:w="6930" w:type="dxa"/>
          </w:tcPr>
          <w:p w:rsidR="002E2533" w:rsidRDefault="002E2533" w:rsidP="002E2533">
            <w:pPr>
              <w:rPr>
                <w:rFonts w:ascii="Arial" w:hAnsi="Arial" w:cs="Arial"/>
                <w:sz w:val="20"/>
                <w:szCs w:val="20"/>
              </w:rPr>
            </w:pPr>
            <w:r>
              <w:rPr>
                <w:rFonts w:ascii="Arial" w:hAnsi="Arial" w:cs="Arial"/>
                <w:sz w:val="20"/>
                <w:szCs w:val="20"/>
              </w:rPr>
              <w:t xml:space="preserve">Helicase (Note: you won’t be given points for this one because it is given in the example above.) </w:t>
            </w:r>
          </w:p>
        </w:tc>
        <w:tc>
          <w:tcPr>
            <w:tcW w:w="1440" w:type="dxa"/>
          </w:tcPr>
          <w:p w:rsidR="002E2533" w:rsidRDefault="002E2533" w:rsidP="002E2533">
            <w:pPr>
              <w:jc w:val="right"/>
              <w:rPr>
                <w:rFonts w:ascii="Arial" w:hAnsi="Arial" w:cs="Arial"/>
                <w:sz w:val="20"/>
                <w:szCs w:val="20"/>
              </w:rPr>
            </w:pPr>
            <w:r>
              <w:rPr>
                <w:rFonts w:ascii="Arial" w:hAnsi="Arial" w:cs="Arial"/>
                <w:sz w:val="20"/>
                <w:szCs w:val="20"/>
              </w:rPr>
              <w:t>N/A</w:t>
            </w:r>
          </w:p>
        </w:tc>
      </w:tr>
      <w:tr w:rsidR="002E2533" w:rsidTr="00B472A5">
        <w:trPr>
          <w:jc w:val="center"/>
        </w:trPr>
        <w:tc>
          <w:tcPr>
            <w:tcW w:w="810" w:type="dxa"/>
          </w:tcPr>
          <w:p w:rsidR="002E2533" w:rsidRDefault="002E2533" w:rsidP="002E2533">
            <w:pPr>
              <w:jc w:val="center"/>
              <w:rPr>
                <w:rFonts w:ascii="Arial" w:hAnsi="Arial" w:cs="Arial"/>
                <w:sz w:val="20"/>
                <w:szCs w:val="20"/>
              </w:rPr>
            </w:pPr>
            <w:r>
              <w:rPr>
                <w:rFonts w:ascii="Arial" w:hAnsi="Arial" w:cs="Arial"/>
                <w:sz w:val="20"/>
                <w:szCs w:val="20"/>
              </w:rPr>
              <w:t>2</w:t>
            </w:r>
          </w:p>
        </w:tc>
        <w:tc>
          <w:tcPr>
            <w:tcW w:w="6930" w:type="dxa"/>
          </w:tcPr>
          <w:p w:rsidR="002E2533" w:rsidRDefault="002E2533" w:rsidP="002E2533">
            <w:pPr>
              <w:rPr>
                <w:rFonts w:ascii="Arial" w:hAnsi="Arial" w:cs="Arial"/>
                <w:sz w:val="20"/>
                <w:szCs w:val="20"/>
              </w:rPr>
            </w:pPr>
            <w:r>
              <w:rPr>
                <w:rFonts w:ascii="Arial" w:hAnsi="Arial" w:cs="Arial"/>
                <w:sz w:val="20"/>
                <w:szCs w:val="20"/>
              </w:rPr>
              <w:t>DNA Polymerase…Make sure to mention which direction (5’ to 3’ or 3’ to 5’) it “reads” the parent strand vs. “builds” the daughter strand.</w:t>
            </w:r>
          </w:p>
        </w:tc>
        <w:tc>
          <w:tcPr>
            <w:tcW w:w="1440" w:type="dxa"/>
          </w:tcPr>
          <w:p w:rsidR="002E2533" w:rsidRDefault="00B472A5" w:rsidP="00B472A5">
            <w:pPr>
              <w:jc w:val="right"/>
              <w:rPr>
                <w:rFonts w:ascii="Arial" w:hAnsi="Arial" w:cs="Arial"/>
                <w:sz w:val="20"/>
                <w:szCs w:val="20"/>
              </w:rPr>
            </w:pPr>
            <w:r>
              <w:rPr>
                <w:rFonts w:ascii="Arial" w:hAnsi="Arial" w:cs="Arial"/>
                <w:sz w:val="20"/>
                <w:szCs w:val="20"/>
              </w:rPr>
              <w:t>/3</w:t>
            </w:r>
          </w:p>
        </w:tc>
      </w:tr>
      <w:tr w:rsidR="002E2533" w:rsidTr="00B472A5">
        <w:trPr>
          <w:jc w:val="center"/>
        </w:trPr>
        <w:tc>
          <w:tcPr>
            <w:tcW w:w="810" w:type="dxa"/>
          </w:tcPr>
          <w:p w:rsidR="002E2533" w:rsidRDefault="002E2533" w:rsidP="002E2533">
            <w:pPr>
              <w:jc w:val="center"/>
              <w:rPr>
                <w:rFonts w:ascii="Arial" w:hAnsi="Arial" w:cs="Arial"/>
                <w:sz w:val="20"/>
                <w:szCs w:val="20"/>
              </w:rPr>
            </w:pPr>
            <w:r>
              <w:rPr>
                <w:rFonts w:ascii="Arial" w:hAnsi="Arial" w:cs="Arial"/>
                <w:sz w:val="20"/>
                <w:szCs w:val="20"/>
              </w:rPr>
              <w:t>3</w:t>
            </w:r>
          </w:p>
        </w:tc>
        <w:tc>
          <w:tcPr>
            <w:tcW w:w="6930" w:type="dxa"/>
          </w:tcPr>
          <w:p w:rsidR="002E2533" w:rsidRDefault="002E2533" w:rsidP="002E2533">
            <w:pPr>
              <w:rPr>
                <w:rFonts w:ascii="Arial" w:hAnsi="Arial" w:cs="Arial"/>
                <w:sz w:val="20"/>
                <w:szCs w:val="20"/>
              </w:rPr>
            </w:pPr>
            <w:r>
              <w:rPr>
                <w:rFonts w:ascii="Arial" w:hAnsi="Arial" w:cs="Arial"/>
                <w:sz w:val="20"/>
                <w:szCs w:val="20"/>
              </w:rPr>
              <w:t>Ligase</w:t>
            </w:r>
          </w:p>
        </w:tc>
        <w:tc>
          <w:tcPr>
            <w:tcW w:w="1440" w:type="dxa"/>
          </w:tcPr>
          <w:p w:rsidR="002E2533" w:rsidRDefault="00B472A5" w:rsidP="00B472A5">
            <w:pPr>
              <w:jc w:val="right"/>
              <w:rPr>
                <w:rFonts w:ascii="Arial" w:hAnsi="Arial" w:cs="Arial"/>
                <w:sz w:val="20"/>
                <w:szCs w:val="20"/>
              </w:rPr>
            </w:pPr>
            <w:r>
              <w:rPr>
                <w:rFonts w:ascii="Arial" w:hAnsi="Arial" w:cs="Arial"/>
                <w:sz w:val="20"/>
                <w:szCs w:val="20"/>
              </w:rPr>
              <w:t>/2</w:t>
            </w:r>
          </w:p>
          <w:p w:rsidR="00B472A5" w:rsidRDefault="00B472A5" w:rsidP="00B472A5">
            <w:pPr>
              <w:jc w:val="right"/>
              <w:rPr>
                <w:rFonts w:ascii="Arial" w:hAnsi="Arial" w:cs="Arial"/>
                <w:sz w:val="20"/>
                <w:szCs w:val="20"/>
              </w:rPr>
            </w:pPr>
          </w:p>
        </w:tc>
      </w:tr>
      <w:tr w:rsidR="002E2533" w:rsidTr="00B472A5">
        <w:trPr>
          <w:jc w:val="center"/>
        </w:trPr>
        <w:tc>
          <w:tcPr>
            <w:tcW w:w="810" w:type="dxa"/>
          </w:tcPr>
          <w:p w:rsidR="002E2533" w:rsidRDefault="002E2533" w:rsidP="002E2533">
            <w:pPr>
              <w:jc w:val="center"/>
              <w:rPr>
                <w:rFonts w:ascii="Arial" w:hAnsi="Arial" w:cs="Arial"/>
                <w:sz w:val="20"/>
                <w:szCs w:val="20"/>
              </w:rPr>
            </w:pPr>
            <w:r>
              <w:rPr>
                <w:rFonts w:ascii="Arial" w:hAnsi="Arial" w:cs="Arial"/>
                <w:sz w:val="20"/>
                <w:szCs w:val="20"/>
              </w:rPr>
              <w:t>4</w:t>
            </w:r>
          </w:p>
        </w:tc>
        <w:tc>
          <w:tcPr>
            <w:tcW w:w="6930" w:type="dxa"/>
          </w:tcPr>
          <w:p w:rsidR="002E2533" w:rsidRDefault="002E2533" w:rsidP="002E2533">
            <w:pPr>
              <w:rPr>
                <w:rFonts w:ascii="Arial" w:hAnsi="Arial" w:cs="Arial"/>
                <w:sz w:val="20"/>
                <w:szCs w:val="20"/>
              </w:rPr>
            </w:pPr>
            <w:r>
              <w:rPr>
                <w:rFonts w:ascii="Arial" w:hAnsi="Arial" w:cs="Arial"/>
                <w:sz w:val="20"/>
                <w:szCs w:val="20"/>
              </w:rPr>
              <w:t>Primer</w:t>
            </w:r>
            <w:r w:rsidR="00B472A5">
              <w:rPr>
                <w:rFonts w:ascii="Arial" w:hAnsi="Arial" w:cs="Arial"/>
                <w:sz w:val="20"/>
                <w:szCs w:val="20"/>
              </w:rPr>
              <w:t xml:space="preserve"> / </w:t>
            </w:r>
            <w:proofErr w:type="spellStart"/>
            <w:r w:rsidR="00B472A5">
              <w:rPr>
                <w:rFonts w:ascii="Arial" w:hAnsi="Arial" w:cs="Arial"/>
                <w:sz w:val="20"/>
                <w:szCs w:val="20"/>
              </w:rPr>
              <w:t>Primase</w:t>
            </w:r>
            <w:proofErr w:type="spellEnd"/>
          </w:p>
        </w:tc>
        <w:tc>
          <w:tcPr>
            <w:tcW w:w="1440" w:type="dxa"/>
          </w:tcPr>
          <w:p w:rsidR="002E2533" w:rsidRDefault="00B472A5" w:rsidP="00B472A5">
            <w:pPr>
              <w:jc w:val="right"/>
              <w:rPr>
                <w:rFonts w:ascii="Arial" w:hAnsi="Arial" w:cs="Arial"/>
                <w:sz w:val="20"/>
                <w:szCs w:val="20"/>
              </w:rPr>
            </w:pPr>
            <w:r>
              <w:rPr>
                <w:rFonts w:ascii="Arial" w:hAnsi="Arial" w:cs="Arial"/>
                <w:sz w:val="20"/>
                <w:szCs w:val="20"/>
              </w:rPr>
              <w:t>/2</w:t>
            </w:r>
          </w:p>
          <w:p w:rsidR="00B472A5" w:rsidRDefault="00B472A5" w:rsidP="00B472A5">
            <w:pPr>
              <w:jc w:val="right"/>
              <w:rPr>
                <w:rFonts w:ascii="Arial" w:hAnsi="Arial" w:cs="Arial"/>
                <w:sz w:val="20"/>
                <w:szCs w:val="20"/>
              </w:rPr>
            </w:pPr>
          </w:p>
        </w:tc>
      </w:tr>
      <w:tr w:rsidR="002E2533" w:rsidTr="00B472A5">
        <w:trPr>
          <w:jc w:val="center"/>
        </w:trPr>
        <w:tc>
          <w:tcPr>
            <w:tcW w:w="810" w:type="dxa"/>
          </w:tcPr>
          <w:p w:rsidR="002E2533" w:rsidRDefault="002E2533" w:rsidP="002E2533">
            <w:pPr>
              <w:jc w:val="center"/>
              <w:rPr>
                <w:rFonts w:ascii="Arial" w:hAnsi="Arial" w:cs="Arial"/>
                <w:sz w:val="20"/>
                <w:szCs w:val="20"/>
              </w:rPr>
            </w:pPr>
            <w:r>
              <w:rPr>
                <w:rFonts w:ascii="Arial" w:hAnsi="Arial" w:cs="Arial"/>
                <w:sz w:val="20"/>
                <w:szCs w:val="20"/>
              </w:rPr>
              <w:t>5</w:t>
            </w:r>
          </w:p>
        </w:tc>
        <w:tc>
          <w:tcPr>
            <w:tcW w:w="6930" w:type="dxa"/>
          </w:tcPr>
          <w:p w:rsidR="002E2533" w:rsidRDefault="002E2533" w:rsidP="002E2533">
            <w:pPr>
              <w:rPr>
                <w:rFonts w:ascii="Arial" w:hAnsi="Arial" w:cs="Arial"/>
                <w:sz w:val="20"/>
                <w:szCs w:val="20"/>
              </w:rPr>
            </w:pPr>
            <w:r>
              <w:rPr>
                <w:rFonts w:ascii="Arial" w:hAnsi="Arial" w:cs="Arial"/>
                <w:sz w:val="20"/>
                <w:szCs w:val="20"/>
              </w:rPr>
              <w:t xml:space="preserve">Leading Strand… </w:t>
            </w:r>
            <w:r>
              <w:rPr>
                <w:rFonts w:ascii="Arial" w:hAnsi="Arial" w:cs="Arial"/>
                <w:sz w:val="20"/>
                <w:szCs w:val="20"/>
              </w:rPr>
              <w:t>Make sure to mention in which direction (into the replication fork or out of the replication fork) this strand is created and whether it is created continuously or in “chunks”</w:t>
            </w:r>
          </w:p>
        </w:tc>
        <w:tc>
          <w:tcPr>
            <w:tcW w:w="1440" w:type="dxa"/>
          </w:tcPr>
          <w:p w:rsidR="002E2533" w:rsidRDefault="00B472A5" w:rsidP="00B472A5">
            <w:pPr>
              <w:jc w:val="right"/>
              <w:rPr>
                <w:rFonts w:ascii="Arial" w:hAnsi="Arial" w:cs="Arial"/>
                <w:sz w:val="20"/>
                <w:szCs w:val="20"/>
              </w:rPr>
            </w:pPr>
            <w:r>
              <w:rPr>
                <w:rFonts w:ascii="Arial" w:hAnsi="Arial" w:cs="Arial"/>
                <w:sz w:val="20"/>
                <w:szCs w:val="20"/>
              </w:rPr>
              <w:t>/2</w:t>
            </w:r>
          </w:p>
        </w:tc>
      </w:tr>
      <w:tr w:rsidR="002E2533" w:rsidTr="00B472A5">
        <w:trPr>
          <w:jc w:val="center"/>
        </w:trPr>
        <w:tc>
          <w:tcPr>
            <w:tcW w:w="810" w:type="dxa"/>
          </w:tcPr>
          <w:p w:rsidR="002E2533" w:rsidRDefault="002E2533" w:rsidP="002E2533">
            <w:pPr>
              <w:jc w:val="center"/>
              <w:rPr>
                <w:rFonts w:ascii="Arial" w:hAnsi="Arial" w:cs="Arial"/>
                <w:sz w:val="20"/>
                <w:szCs w:val="20"/>
              </w:rPr>
            </w:pPr>
            <w:r>
              <w:rPr>
                <w:rFonts w:ascii="Arial" w:hAnsi="Arial" w:cs="Arial"/>
                <w:sz w:val="20"/>
                <w:szCs w:val="20"/>
              </w:rPr>
              <w:t>6</w:t>
            </w:r>
          </w:p>
        </w:tc>
        <w:tc>
          <w:tcPr>
            <w:tcW w:w="6930" w:type="dxa"/>
          </w:tcPr>
          <w:p w:rsidR="002E2533" w:rsidRDefault="002E2533" w:rsidP="002E2533">
            <w:pPr>
              <w:rPr>
                <w:rFonts w:ascii="Arial" w:hAnsi="Arial" w:cs="Arial"/>
                <w:sz w:val="20"/>
                <w:szCs w:val="20"/>
              </w:rPr>
            </w:pPr>
            <w:r>
              <w:rPr>
                <w:rFonts w:ascii="Arial" w:hAnsi="Arial" w:cs="Arial"/>
                <w:sz w:val="20"/>
                <w:szCs w:val="20"/>
              </w:rPr>
              <w:t xml:space="preserve">Lagging Strand… </w:t>
            </w:r>
            <w:r>
              <w:rPr>
                <w:rFonts w:ascii="Arial" w:hAnsi="Arial" w:cs="Arial"/>
                <w:sz w:val="20"/>
                <w:szCs w:val="20"/>
              </w:rPr>
              <w:t>Make sure to mention in which direction (into the replication fork or out of the replication fork) this strand is created and whether it is created continuously or in “chunks”</w:t>
            </w:r>
          </w:p>
        </w:tc>
        <w:tc>
          <w:tcPr>
            <w:tcW w:w="1440" w:type="dxa"/>
          </w:tcPr>
          <w:p w:rsidR="002E2533" w:rsidRDefault="00B472A5" w:rsidP="00B472A5">
            <w:pPr>
              <w:jc w:val="right"/>
              <w:rPr>
                <w:rFonts w:ascii="Arial" w:hAnsi="Arial" w:cs="Arial"/>
                <w:sz w:val="20"/>
                <w:szCs w:val="20"/>
              </w:rPr>
            </w:pPr>
            <w:r>
              <w:rPr>
                <w:rFonts w:ascii="Arial" w:hAnsi="Arial" w:cs="Arial"/>
                <w:sz w:val="20"/>
                <w:szCs w:val="20"/>
              </w:rPr>
              <w:t>/2</w:t>
            </w:r>
          </w:p>
        </w:tc>
      </w:tr>
      <w:tr w:rsidR="002E2533" w:rsidTr="00B472A5">
        <w:trPr>
          <w:jc w:val="center"/>
        </w:trPr>
        <w:tc>
          <w:tcPr>
            <w:tcW w:w="810" w:type="dxa"/>
          </w:tcPr>
          <w:p w:rsidR="002E2533" w:rsidRDefault="002E2533" w:rsidP="002E2533">
            <w:pPr>
              <w:jc w:val="center"/>
              <w:rPr>
                <w:rFonts w:ascii="Arial" w:hAnsi="Arial" w:cs="Arial"/>
                <w:sz w:val="20"/>
                <w:szCs w:val="20"/>
              </w:rPr>
            </w:pPr>
            <w:r>
              <w:rPr>
                <w:rFonts w:ascii="Arial" w:hAnsi="Arial" w:cs="Arial"/>
                <w:sz w:val="20"/>
                <w:szCs w:val="20"/>
              </w:rPr>
              <w:t>7</w:t>
            </w:r>
          </w:p>
        </w:tc>
        <w:tc>
          <w:tcPr>
            <w:tcW w:w="6930" w:type="dxa"/>
          </w:tcPr>
          <w:p w:rsidR="002E2533" w:rsidRDefault="002E2533" w:rsidP="002E2533">
            <w:pPr>
              <w:rPr>
                <w:rFonts w:ascii="Arial" w:hAnsi="Arial" w:cs="Arial"/>
                <w:sz w:val="20"/>
                <w:szCs w:val="20"/>
              </w:rPr>
            </w:pPr>
            <w:r>
              <w:rPr>
                <w:rFonts w:ascii="Arial" w:hAnsi="Arial" w:cs="Arial"/>
                <w:sz w:val="20"/>
                <w:szCs w:val="20"/>
              </w:rPr>
              <w:t xml:space="preserve">Replication Fork </w:t>
            </w:r>
          </w:p>
        </w:tc>
        <w:tc>
          <w:tcPr>
            <w:tcW w:w="1440" w:type="dxa"/>
          </w:tcPr>
          <w:p w:rsidR="002E2533" w:rsidRDefault="00B472A5" w:rsidP="00B472A5">
            <w:pPr>
              <w:jc w:val="right"/>
              <w:rPr>
                <w:rFonts w:ascii="Arial" w:hAnsi="Arial" w:cs="Arial"/>
                <w:sz w:val="20"/>
                <w:szCs w:val="20"/>
              </w:rPr>
            </w:pPr>
            <w:r>
              <w:rPr>
                <w:rFonts w:ascii="Arial" w:hAnsi="Arial" w:cs="Arial"/>
                <w:sz w:val="20"/>
                <w:szCs w:val="20"/>
              </w:rPr>
              <w:t>/1</w:t>
            </w:r>
          </w:p>
          <w:p w:rsidR="00B472A5" w:rsidRDefault="00B472A5" w:rsidP="00B472A5">
            <w:pPr>
              <w:jc w:val="right"/>
              <w:rPr>
                <w:rFonts w:ascii="Arial" w:hAnsi="Arial" w:cs="Arial"/>
                <w:sz w:val="20"/>
                <w:szCs w:val="20"/>
              </w:rPr>
            </w:pPr>
          </w:p>
        </w:tc>
      </w:tr>
    </w:tbl>
    <w:p w:rsidR="002E2533" w:rsidRDefault="002E2533" w:rsidP="002E2533">
      <w:pPr>
        <w:rPr>
          <w:rFonts w:ascii="Arial" w:hAnsi="Arial" w:cs="Arial"/>
          <w:sz w:val="20"/>
          <w:szCs w:val="20"/>
        </w:rPr>
      </w:pPr>
    </w:p>
    <w:p w:rsidR="00B472A5" w:rsidRPr="00B472A5" w:rsidRDefault="00B472A5" w:rsidP="00B472A5">
      <w:pPr>
        <w:ind w:left="6480" w:firstLine="720"/>
        <w:jc w:val="center"/>
        <w:rPr>
          <w:rFonts w:ascii="Arial" w:hAnsi="Arial" w:cs="Arial"/>
          <w:b/>
          <w:sz w:val="20"/>
          <w:szCs w:val="20"/>
        </w:rPr>
      </w:pPr>
      <w:r w:rsidRPr="00B472A5">
        <w:rPr>
          <w:rFonts w:ascii="Arial" w:hAnsi="Arial" w:cs="Arial"/>
          <w:b/>
          <w:sz w:val="20"/>
          <w:szCs w:val="20"/>
        </w:rPr>
        <w:t>Total Points: _____/12</w:t>
      </w:r>
      <w:r w:rsidRPr="00B472A5">
        <w:rPr>
          <w:rFonts w:ascii="Arial" w:hAnsi="Arial" w:cs="Arial"/>
          <w:b/>
          <w:sz w:val="20"/>
          <w:szCs w:val="20"/>
        </w:rPr>
        <w:tab/>
      </w:r>
    </w:p>
    <w:sectPr w:rsidR="00B472A5" w:rsidRPr="00B472A5" w:rsidSect="00C7406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D1094"/>
    <w:multiLevelType w:val="hybridMultilevel"/>
    <w:tmpl w:val="62D61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061"/>
    <w:rsid w:val="002E2533"/>
    <w:rsid w:val="00981365"/>
    <w:rsid w:val="00B472A5"/>
    <w:rsid w:val="00C74061"/>
    <w:rsid w:val="00F80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4061"/>
    <w:pPr>
      <w:ind w:left="720"/>
      <w:contextualSpacing/>
    </w:pPr>
  </w:style>
  <w:style w:type="character" w:styleId="Hyperlink">
    <w:name w:val="Hyperlink"/>
    <w:basedOn w:val="DefaultParagraphFont"/>
    <w:uiPriority w:val="99"/>
    <w:unhideWhenUsed/>
    <w:rsid w:val="00C74061"/>
    <w:rPr>
      <w:color w:val="0000FF" w:themeColor="hyperlink"/>
      <w:u w:val="single"/>
    </w:rPr>
  </w:style>
  <w:style w:type="table" w:styleId="TableGrid">
    <w:name w:val="Table Grid"/>
    <w:basedOn w:val="TableNormal"/>
    <w:uiPriority w:val="59"/>
    <w:rsid w:val="002E2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7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2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4061"/>
    <w:pPr>
      <w:ind w:left="720"/>
      <w:contextualSpacing/>
    </w:pPr>
  </w:style>
  <w:style w:type="character" w:styleId="Hyperlink">
    <w:name w:val="Hyperlink"/>
    <w:basedOn w:val="DefaultParagraphFont"/>
    <w:uiPriority w:val="99"/>
    <w:unhideWhenUsed/>
    <w:rsid w:val="00C74061"/>
    <w:rPr>
      <w:color w:val="0000FF" w:themeColor="hyperlink"/>
      <w:u w:val="single"/>
    </w:rPr>
  </w:style>
  <w:style w:type="table" w:styleId="TableGrid">
    <w:name w:val="Table Grid"/>
    <w:basedOn w:val="TableNormal"/>
    <w:uiPriority w:val="59"/>
    <w:rsid w:val="002E2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7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2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ttolike@pwcs.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2015-02-10T16:14:00Z</dcterms:created>
  <dcterms:modified xsi:type="dcterms:W3CDTF">2015-02-10T16:41:00Z</dcterms:modified>
</cp:coreProperties>
</file>